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03ECC" w:rsidRDefault="00A03ECC" w:rsidP="00950B1E">
      <w:pPr>
        <w:pStyle w:val="Ttulo7"/>
        <w:ind w:left="0" w:hanging="2"/>
        <w:rPr>
          <w:rFonts w:eastAsia="Calibri"/>
        </w:rPr>
      </w:pPr>
    </w:p>
    <w:p w14:paraId="00000002"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Arrendamientos y Servicios del Sector Público.</w:t>
      </w:r>
    </w:p>
    <w:p w14:paraId="00000003"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04" w14:textId="77777777" w:rsidR="00A03ECC" w:rsidRDefault="00B12149" w:rsidP="00950B1E">
      <w:pPr>
        <w:numPr>
          <w:ilvl w:val="0"/>
          <w:numId w:val="1"/>
        </w:numPr>
        <w:pBdr>
          <w:top w:val="nil"/>
          <w:left w:val="nil"/>
          <w:bottom w:val="nil"/>
          <w:right w:val="nil"/>
          <w:between w:val="nil"/>
        </w:pBdr>
        <w:spacing w:line="240" w:lineRule="auto"/>
        <w:ind w:left="-1" w:right="-93" w:hanging="1"/>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5"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7"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A03ECC" w:rsidRPr="00950B1E"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sidRPr="00950B1E">
        <w:rPr>
          <w:rFonts w:ascii="Calibri" w:eastAsia="Calibri" w:hAnsi="Calibri" w:cs="Calibri"/>
          <w:color w:val="000000"/>
          <w:sz w:val="22"/>
          <w:szCs w:val="22"/>
        </w:rPr>
        <w:t xml:space="preserve">Manifiesto bajo protesta de decir verdad que en caso de resultar adjudicado, me obligo a la entrega de los bienes solicitados en el Anexo I en que participo con las características, especificaciones y condiciones requeridas. </w:t>
      </w:r>
    </w:p>
    <w:p w14:paraId="00000009"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responderé para la aplicación de garantías de fábrica, mano de obra y/o vicios ocultos de los bienes ofertados por los periodos mínimos solicitados en cada caso a partir de la entrega, instalación y puesta a punto, según aplique.</w:t>
      </w:r>
    </w:p>
    <w:p w14:paraId="0000000B"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realizaré la entrega de los bienes en condiciones óptimas, preservando la calidad de los mismos durante el transporte y que repondré los equipos que por alguna situación pudieran llegar deteriorados a su lugar de entrega.</w:t>
      </w:r>
    </w:p>
    <w:p w14:paraId="0000000D"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oferta técnica y económica considera cualquier gasto adicional requerido para el suministro de los bienes en las partidas en que participo, su instalación y puesta a punto y capacitación en los casos en que se solicita en el Anexo I. </w:t>
      </w:r>
    </w:p>
    <w:p w14:paraId="0000000F"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la entrega de los bienes de la presente invitación, su instalación y puesta en marcha en los casos en que se solicita, dentro de la República Mexicana.</w:t>
      </w:r>
    </w:p>
    <w:p w14:paraId="00000011"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en la presente invitación son nuevos y en ningún caso reconstruidos o reciclados.</w:t>
      </w:r>
    </w:p>
    <w:p w14:paraId="00000013"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productos ofertados cumplen con los certificados de calidad extendidos por Organismos reconocidos en el País de Origen. </w:t>
      </w:r>
    </w:p>
    <w:p w14:paraId="00000015"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289E0331"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cumplen con las Normas Oficiales Mexicanas y/o Normas Internacionales del lugar de origen de los bienes ofertados.</w:t>
      </w:r>
    </w:p>
    <w:p w14:paraId="00000017"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 la presente invitación, me comprometo a entregar el modelo que lo sustituya cumpliendo con lo mínimo solicitado, sin que se modifiquen los términos y condiciones ofertados originalmente.</w:t>
      </w:r>
    </w:p>
    <w:p w14:paraId="00000019"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en caso de resultar adjudicado, me comprometo al cumplimiento de las obligaciones fiscales que resulten aplicables en el Estado de Guanajuato. Lo anterior sin perjuicio de lo aplicable en Materia Federal.</w:t>
      </w:r>
    </w:p>
    <w:p w14:paraId="0000001B"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C"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D" w14:textId="77777777" w:rsidR="00A03ECC" w:rsidRDefault="00A03ECC" w:rsidP="00950B1E">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E"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1F"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invitación y así como mi apego a los supuestos de los Artículos 53, 59 y 60 de la Ley de Adquisiciones, Arrendamientos, Servicios del Sector Público.</w:t>
      </w:r>
    </w:p>
    <w:p w14:paraId="00000021"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2"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de estas bases independientemente de modificaciones que pudieran sufrir como consecuencia de fluctuaciones monetarias.</w:t>
      </w:r>
    </w:p>
    <w:p w14:paraId="00000023" w14:textId="77777777" w:rsidR="00A03ECC" w:rsidRDefault="00A03ECC" w:rsidP="00950B1E">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4" w14:textId="77777777" w:rsidR="00A03ECC" w:rsidRDefault="00B12149" w:rsidP="00950B1E">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5" w14:textId="77777777" w:rsidR="00A03ECC" w:rsidRDefault="00A03ECC" w:rsidP="00950B1E">
      <w:pPr>
        <w:ind w:left="0" w:right="-427" w:hanging="2"/>
        <w:jc w:val="both"/>
        <w:rPr>
          <w:rFonts w:ascii="Calibri" w:eastAsia="Calibri" w:hAnsi="Calibri" w:cs="Calibri"/>
          <w:sz w:val="22"/>
          <w:szCs w:val="22"/>
        </w:rPr>
      </w:pPr>
    </w:p>
    <w:p w14:paraId="00000026" w14:textId="77777777" w:rsidR="00A03ECC" w:rsidRDefault="00A03ECC" w:rsidP="00950B1E">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7" w14:textId="77777777" w:rsidR="00A03ECC" w:rsidRDefault="00B12149" w:rsidP="00950B1E">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8" w14:textId="77777777" w:rsidR="00A03ECC" w:rsidRDefault="00A03ECC" w:rsidP="00950B1E">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9" w14:textId="61C120B9" w:rsidR="00A03ECC" w:rsidRDefault="00B12149" w:rsidP="00950B1E">
      <w:pPr>
        <w:pBdr>
          <w:top w:val="nil"/>
          <w:left w:val="nil"/>
          <w:bottom w:val="nil"/>
          <w:right w:val="nil"/>
          <w:between w:val="nil"/>
        </w:pBdr>
        <w:spacing w:line="240" w:lineRule="auto"/>
        <w:ind w:left="0" w:hanging="2"/>
        <w:jc w:val="both"/>
        <w:rPr>
          <w:rFonts w:ascii="Arial" w:eastAsia="Arial" w:hAnsi="Arial" w:cs="Arial"/>
          <w:color w:val="000000"/>
          <w:sz w:val="20"/>
          <w:szCs w:val="20"/>
        </w:rPr>
      </w:pPr>
      <w:r w:rsidRPr="00950B1E">
        <w:rPr>
          <w:rFonts w:ascii="Arial" w:eastAsia="Arial" w:hAnsi="Arial" w:cs="Arial"/>
          <w:b/>
          <w:color w:val="000000"/>
          <w:sz w:val="20"/>
          <w:szCs w:val="20"/>
        </w:rPr>
        <w:t xml:space="preserve">En caso de omitir alguno de los puntos anteriormente relacionados </w:t>
      </w:r>
      <w:r w:rsidR="00950B1E" w:rsidRPr="00950B1E">
        <w:rPr>
          <w:rFonts w:ascii="Arial" w:eastAsia="Arial" w:hAnsi="Arial" w:cs="Arial"/>
          <w:b/>
          <w:color w:val="000000"/>
          <w:sz w:val="20"/>
          <w:szCs w:val="20"/>
        </w:rPr>
        <w:t>s</w:t>
      </w:r>
      <w:r w:rsidRPr="00950B1E">
        <w:rPr>
          <w:rFonts w:ascii="Arial" w:eastAsia="Arial" w:hAnsi="Arial" w:cs="Arial"/>
          <w:b/>
          <w:color w:val="000000"/>
          <w:sz w:val="20"/>
          <w:szCs w:val="20"/>
        </w:rPr>
        <w:t>er</w:t>
      </w:r>
      <w:r w:rsidR="00950B1E" w:rsidRPr="00950B1E">
        <w:rPr>
          <w:rFonts w:ascii="Arial" w:eastAsia="Arial" w:hAnsi="Arial" w:cs="Arial"/>
          <w:b/>
          <w:color w:val="000000"/>
          <w:sz w:val="20"/>
          <w:szCs w:val="20"/>
        </w:rPr>
        <w:t>á</w:t>
      </w:r>
      <w:r w:rsidR="00FE629C">
        <w:rPr>
          <w:rFonts w:ascii="Arial" w:eastAsia="Arial" w:hAnsi="Arial" w:cs="Arial"/>
          <w:b/>
          <w:color w:val="000000"/>
          <w:sz w:val="20"/>
          <w:szCs w:val="20"/>
        </w:rPr>
        <w:t xml:space="preserve"> causa de </w:t>
      </w:r>
      <w:proofErr w:type="spellStart"/>
      <w:r w:rsidR="00FE629C">
        <w:rPr>
          <w:rFonts w:ascii="Arial" w:eastAsia="Arial" w:hAnsi="Arial" w:cs="Arial"/>
          <w:b/>
          <w:color w:val="000000"/>
          <w:sz w:val="20"/>
          <w:szCs w:val="20"/>
        </w:rPr>
        <w:t>desechamiento</w:t>
      </w:r>
      <w:proofErr w:type="spellEnd"/>
      <w:r w:rsidR="00FE629C">
        <w:rPr>
          <w:rFonts w:ascii="Arial" w:eastAsia="Arial" w:hAnsi="Arial" w:cs="Arial"/>
          <w:b/>
          <w:color w:val="000000"/>
          <w:sz w:val="20"/>
          <w:szCs w:val="20"/>
        </w:rPr>
        <w:t>.</w:t>
      </w:r>
    </w:p>
    <w:p w14:paraId="0000002A" w14:textId="77777777" w:rsidR="00A03ECC" w:rsidRDefault="00A03ECC" w:rsidP="00950B1E">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B" w14:textId="77777777" w:rsidR="00A03ECC" w:rsidRDefault="00A03ECC" w:rsidP="00950B1E">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C" w14:textId="77777777" w:rsidR="00A03ECC" w:rsidRDefault="00B12149" w:rsidP="00950B1E">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D" w14:textId="77777777" w:rsidR="00A03ECC" w:rsidRDefault="00B12149" w:rsidP="00950B1E">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LEGAL</w:t>
      </w:r>
    </w:p>
    <w:p w14:paraId="0000002E" w14:textId="77777777" w:rsidR="00A03ECC" w:rsidRDefault="00B12149" w:rsidP="00950B1E">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F" w14:textId="77777777" w:rsidR="00A03ECC" w:rsidRDefault="00A03ECC" w:rsidP="00A03ECC">
      <w:pPr>
        <w:ind w:left="0" w:hanging="2"/>
        <w:rPr>
          <w:sz w:val="22"/>
          <w:szCs w:val="22"/>
        </w:rPr>
      </w:pPr>
    </w:p>
    <w:sectPr w:rsidR="00A03ECC">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828E5" w14:textId="77777777" w:rsidR="00BF5854" w:rsidRDefault="00BF5854" w:rsidP="00950B1E">
      <w:pPr>
        <w:spacing w:line="240" w:lineRule="auto"/>
        <w:ind w:left="0" w:hanging="2"/>
      </w:pPr>
      <w:r>
        <w:separator/>
      </w:r>
    </w:p>
  </w:endnote>
  <w:endnote w:type="continuationSeparator" w:id="0">
    <w:p w14:paraId="5F27F0C0" w14:textId="77777777" w:rsidR="00BF5854" w:rsidRDefault="00BF5854" w:rsidP="00950B1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8" w14:textId="77777777" w:rsidR="00A03ECC" w:rsidRDefault="00B12149" w:rsidP="00950B1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9" w14:textId="77777777" w:rsidR="00A03ECC" w:rsidRDefault="00A03ECC" w:rsidP="00950B1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A03ECC" w:rsidRDefault="00B12149" w:rsidP="00950B1E">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FE629C">
      <w:rPr>
        <w:rFonts w:ascii="Calibri" w:eastAsia="Calibri" w:hAnsi="Calibri" w:cs="Calibri"/>
        <w:noProof/>
        <w:color w:val="000000"/>
        <w:sz w:val="22"/>
        <w:szCs w:val="22"/>
      </w:rPr>
      <w:t>1</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7" w14:textId="77777777" w:rsidR="00A03ECC" w:rsidRDefault="00A03ECC" w:rsidP="00950B1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A" w14:textId="77777777" w:rsidR="00A03ECC" w:rsidRDefault="00A03ECC" w:rsidP="00950B1E">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3A164" w14:textId="77777777" w:rsidR="00BF5854" w:rsidRDefault="00BF5854" w:rsidP="00950B1E">
      <w:pPr>
        <w:spacing w:line="240" w:lineRule="auto"/>
        <w:ind w:left="0" w:hanging="2"/>
      </w:pPr>
      <w:r>
        <w:separator/>
      </w:r>
    </w:p>
  </w:footnote>
  <w:footnote w:type="continuationSeparator" w:id="0">
    <w:p w14:paraId="2334F105" w14:textId="77777777" w:rsidR="00BF5854" w:rsidRDefault="00BF5854" w:rsidP="00950B1E">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77777777" w:rsidR="00A03ECC" w:rsidRDefault="00A03ECC" w:rsidP="00950B1E">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77777777" w:rsidR="00A03ECC" w:rsidRDefault="00B12149" w:rsidP="00950B1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00000034" w14:textId="109FAE6B" w:rsidR="00A03ECC" w:rsidRPr="00950B1E" w:rsidRDefault="00B12149" w:rsidP="00950B1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 xml:space="preserve">INVITACIÓN </w:t>
    </w:r>
    <w:r w:rsidR="00FE629C">
      <w:rPr>
        <w:rFonts w:ascii="Arial Black" w:eastAsia="Arial Black" w:hAnsi="Arial Black" w:cs="Arial Black"/>
        <w:b/>
        <w:color w:val="000000"/>
        <w:sz w:val="22"/>
        <w:szCs w:val="22"/>
      </w:rPr>
      <w:t>M3F-55000</w:t>
    </w:r>
    <w:r w:rsidR="00AE67B1">
      <w:rPr>
        <w:rFonts w:ascii="Arial Black" w:eastAsia="Arial Black" w:hAnsi="Arial Black" w:cs="Arial Black"/>
        <w:b/>
        <w:color w:val="000000"/>
        <w:sz w:val="22"/>
        <w:szCs w:val="22"/>
      </w:rPr>
      <w:t>8</w:t>
    </w:r>
    <w:r w:rsidR="00FE629C">
      <w:rPr>
        <w:rFonts w:ascii="Arial Black" w:eastAsia="Arial Black" w:hAnsi="Arial Black" w:cs="Arial Black"/>
        <w:b/>
        <w:color w:val="000000"/>
        <w:sz w:val="22"/>
        <w:szCs w:val="22"/>
      </w:rPr>
      <w:t>22</w:t>
    </w:r>
    <w:r w:rsidR="00950B1E">
      <w:rPr>
        <w:rFonts w:ascii="Arial Black" w:eastAsia="Arial Black" w:hAnsi="Arial Black" w:cs="Arial Black"/>
        <w:b/>
        <w:color w:val="000000"/>
        <w:sz w:val="22"/>
        <w:szCs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77777777" w:rsidR="00A03ECC" w:rsidRDefault="00A03ECC" w:rsidP="00950B1E">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4E2A"/>
    <w:multiLevelType w:val="multilevel"/>
    <w:tmpl w:val="D39ECDA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01241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03ECC"/>
    <w:rsid w:val="00091815"/>
    <w:rsid w:val="00241B05"/>
    <w:rsid w:val="002E3C93"/>
    <w:rsid w:val="004C5004"/>
    <w:rsid w:val="0054094E"/>
    <w:rsid w:val="00842A5D"/>
    <w:rsid w:val="00950B1E"/>
    <w:rsid w:val="00A03ECC"/>
    <w:rsid w:val="00AE67B1"/>
    <w:rsid w:val="00B12149"/>
    <w:rsid w:val="00BF5854"/>
    <w:rsid w:val="00CF6AB7"/>
    <w:rsid w:val="00FE62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1C10"/>
  <w15:docId w15:val="{92C34DDB-78D6-45E7-AFC9-B5EFEF528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950B1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Ttulo7Car">
    <w:name w:val="Título 7 Car"/>
    <w:basedOn w:val="Fuentedeprrafopredeter"/>
    <w:link w:val="Ttulo7"/>
    <w:uiPriority w:val="9"/>
    <w:rsid w:val="00950B1E"/>
    <w:rPr>
      <w:rFonts w:asciiTheme="majorHAnsi" w:eastAsiaTheme="majorEastAsia" w:hAnsiTheme="majorHAnsi" w:cstheme="majorBidi"/>
      <w:i/>
      <w:iCs/>
      <w:color w:val="404040" w:themeColor="text1" w:themeTint="BF"/>
      <w:position w:val="-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iKgrJ/04hVegsXZjzMLTNN+sYQ==">AMUW2mUoYb9sKGNeP1TymCcrn7gBHE1H/xaUVGDipvZDIPXo1yHcUwZl2jEStQS96TqytwJ/6DrIzxDhPqvh9aeKLBeeG3n60VPw8HXEubbp4gD9iW06qLE=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778</Words>
  <Characters>4283</Characters>
  <Application>Microsoft Office Word</Application>
  <DocSecurity>0</DocSecurity>
  <Lines>35</Lines>
  <Paragraphs>10</Paragraphs>
  <ScaleCrop>false</ScaleCrop>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7</cp:revision>
  <dcterms:created xsi:type="dcterms:W3CDTF">2017-05-19T19:30:00Z</dcterms:created>
  <dcterms:modified xsi:type="dcterms:W3CDTF">2022-09-22T14:47:00Z</dcterms:modified>
</cp:coreProperties>
</file>